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46312" w:rsidRDefault="00B46312" w:rsidP="006D49F3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inline distT="0" distB="0" distL="0" distR="0">
            <wp:extent cx="1422400" cy="870820"/>
            <wp:effectExtent l="76200" t="76200" r="127000" b="1200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2129" cy="87677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976E1E" w:rsidRPr="006D49F3" w:rsidRDefault="00E8058C" w:rsidP="00B46312">
      <w:pPr>
        <w:jc w:val="center"/>
        <w:rPr>
          <w:rFonts w:ascii="Times New Roman" w:hAnsi="Times New Roman" w:cs="Times New Roman"/>
          <w:b/>
          <w:u w:val="single"/>
        </w:rPr>
      </w:pPr>
      <w:r w:rsidRPr="006D49F3">
        <w:rPr>
          <w:rFonts w:ascii="Times New Roman" w:hAnsi="Times New Roman" w:cs="Times New Roman"/>
          <w:b/>
          <w:u w:val="single"/>
        </w:rPr>
        <w:t xml:space="preserve">Volunteer </w:t>
      </w:r>
      <w:r w:rsidR="00976E1E" w:rsidRPr="006D49F3">
        <w:rPr>
          <w:rFonts w:ascii="Times New Roman" w:hAnsi="Times New Roman" w:cs="Times New Roman"/>
          <w:b/>
          <w:u w:val="single"/>
        </w:rPr>
        <w:t>Job Description</w:t>
      </w:r>
    </w:p>
    <w:p w:rsidR="006D49F3" w:rsidRPr="006D49F3" w:rsidRDefault="006D49F3" w:rsidP="006D49F3">
      <w:pPr>
        <w:spacing w:after="0"/>
        <w:jc w:val="center"/>
        <w:rPr>
          <w:rFonts w:ascii="Times New Roman" w:hAnsi="Times New Roman" w:cs="Times New Roman"/>
          <w:b/>
        </w:rPr>
      </w:pPr>
      <w:r w:rsidRPr="006D49F3">
        <w:rPr>
          <w:rFonts w:ascii="Times New Roman" w:hAnsi="Times New Roman" w:cs="Times New Roman"/>
          <w:b/>
        </w:rPr>
        <w:t>Midwest Bridal Expo presented by Luxury Bridal</w:t>
      </w:r>
    </w:p>
    <w:p w:rsidR="006D49F3" w:rsidRPr="006D49F3" w:rsidRDefault="006D49F3" w:rsidP="00976E1E">
      <w:pPr>
        <w:spacing w:after="0"/>
        <w:rPr>
          <w:rFonts w:ascii="Times New Roman" w:hAnsi="Times New Roman" w:cs="Times New Roman"/>
          <w:b/>
        </w:rPr>
      </w:pPr>
    </w:p>
    <w:p w:rsidR="00976E1E" w:rsidRPr="00E8058C" w:rsidRDefault="00976E1E" w:rsidP="00976E1E">
      <w:pPr>
        <w:spacing w:after="0"/>
        <w:rPr>
          <w:rFonts w:ascii="Times New Roman" w:hAnsi="Times New Roman" w:cs="Times New Roman"/>
        </w:rPr>
      </w:pPr>
      <w:r w:rsidRPr="00E8058C">
        <w:rPr>
          <w:rFonts w:ascii="Times New Roman" w:hAnsi="Times New Roman" w:cs="Times New Roman"/>
          <w:b/>
        </w:rPr>
        <w:t>Job Title:</w:t>
      </w:r>
      <w:r w:rsidRPr="00E8058C">
        <w:rPr>
          <w:rFonts w:ascii="Times New Roman" w:hAnsi="Times New Roman" w:cs="Times New Roman"/>
        </w:rPr>
        <w:t xml:space="preserve"> Social Media Guru </w:t>
      </w:r>
    </w:p>
    <w:p w:rsidR="006D49F3" w:rsidRDefault="006D49F3" w:rsidP="00976E1E">
      <w:pPr>
        <w:spacing w:after="0"/>
        <w:rPr>
          <w:rFonts w:ascii="Times New Roman" w:hAnsi="Times New Roman" w:cs="Times New Roman"/>
          <w:b/>
        </w:rPr>
      </w:pPr>
    </w:p>
    <w:p w:rsidR="00976E1E" w:rsidRDefault="00976E1E" w:rsidP="00976E1E">
      <w:pPr>
        <w:spacing w:after="0"/>
        <w:rPr>
          <w:rFonts w:ascii="Times New Roman" w:hAnsi="Times New Roman" w:cs="Times New Roman"/>
        </w:rPr>
      </w:pPr>
      <w:r w:rsidRPr="00E8058C">
        <w:rPr>
          <w:rFonts w:ascii="Times New Roman" w:hAnsi="Times New Roman" w:cs="Times New Roman"/>
          <w:b/>
        </w:rPr>
        <w:t>Purpose:</w:t>
      </w:r>
      <w:r w:rsidRPr="00E8058C">
        <w:rPr>
          <w:rFonts w:ascii="Times New Roman" w:hAnsi="Times New Roman" w:cs="Times New Roman"/>
        </w:rPr>
        <w:t xml:space="preserve"> Ability to create an editorial calendar and to manage accounts for Facebook, Instagram, Twitter, and Pinterest and to maintain a presence on wedding feeds and forums to support Midwest Bridal Expo.</w:t>
      </w:r>
    </w:p>
    <w:p w:rsidR="006D49F3" w:rsidRDefault="006D49F3" w:rsidP="00976E1E">
      <w:pPr>
        <w:spacing w:after="0"/>
        <w:rPr>
          <w:rFonts w:ascii="Times New Roman" w:hAnsi="Times New Roman" w:cs="Times New Roman"/>
          <w:b/>
        </w:rPr>
      </w:pPr>
    </w:p>
    <w:p w:rsidR="00BF19BA" w:rsidRPr="00BF19BA" w:rsidRDefault="00BF19BA" w:rsidP="00976E1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Location: </w:t>
      </w:r>
      <w:r>
        <w:rPr>
          <w:rFonts w:ascii="Times New Roman" w:hAnsi="Times New Roman" w:cs="Times New Roman"/>
        </w:rPr>
        <w:t>The Social Media Guru is primarily a virtual opportunity</w:t>
      </w:r>
      <w:r w:rsidR="00EC5EB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EC5EB1">
        <w:rPr>
          <w:rFonts w:ascii="Times New Roman" w:hAnsi="Times New Roman" w:cs="Times New Roman"/>
        </w:rPr>
        <w:t>o</w:t>
      </w:r>
      <w:r w:rsidRPr="00E8058C">
        <w:rPr>
          <w:rFonts w:ascii="Times New Roman" w:hAnsi="Times New Roman" w:cs="Times New Roman"/>
        </w:rPr>
        <w:t>n the days of the event the social media guru is required to ar</w:t>
      </w:r>
      <w:r>
        <w:rPr>
          <w:rFonts w:ascii="Times New Roman" w:hAnsi="Times New Roman" w:cs="Times New Roman"/>
        </w:rPr>
        <w:t>rive two hours prior at McCormick</w:t>
      </w:r>
      <w:r w:rsidRPr="00E8058C">
        <w:rPr>
          <w:rFonts w:ascii="Times New Roman" w:hAnsi="Times New Roman" w:cs="Times New Roman"/>
        </w:rPr>
        <w:t xml:space="preserve"> Place </w:t>
      </w:r>
      <w:r w:rsidR="00EC5EB1">
        <w:rPr>
          <w:rFonts w:ascii="Times New Roman" w:hAnsi="Times New Roman" w:cs="Times New Roman"/>
        </w:rPr>
        <w:t xml:space="preserve">in Chicago, Illinois </w:t>
      </w:r>
      <w:r w:rsidRPr="00E8058C">
        <w:rPr>
          <w:rFonts w:ascii="Times New Roman" w:hAnsi="Times New Roman" w:cs="Times New Roman"/>
        </w:rPr>
        <w:t xml:space="preserve">for the set up of social media booth, and tear down one hour after the event. </w:t>
      </w:r>
    </w:p>
    <w:p w:rsidR="006D49F3" w:rsidRDefault="006D49F3" w:rsidP="00976E1E">
      <w:pPr>
        <w:spacing w:after="0"/>
        <w:rPr>
          <w:rFonts w:ascii="Times New Roman" w:hAnsi="Times New Roman" w:cs="Times New Roman"/>
          <w:b/>
        </w:rPr>
      </w:pPr>
    </w:p>
    <w:p w:rsidR="00976E1E" w:rsidRPr="00E8058C" w:rsidRDefault="00976E1E" w:rsidP="00976E1E">
      <w:pPr>
        <w:spacing w:after="0"/>
        <w:rPr>
          <w:rFonts w:ascii="Times New Roman" w:hAnsi="Times New Roman" w:cs="Times New Roman"/>
        </w:rPr>
      </w:pPr>
      <w:r w:rsidRPr="00E8058C">
        <w:rPr>
          <w:rFonts w:ascii="Times New Roman" w:hAnsi="Times New Roman" w:cs="Times New Roman"/>
          <w:b/>
        </w:rPr>
        <w:t xml:space="preserve">Duties and </w:t>
      </w:r>
      <w:r w:rsidR="00E8058C" w:rsidRPr="00E8058C">
        <w:rPr>
          <w:rFonts w:ascii="Times New Roman" w:hAnsi="Times New Roman" w:cs="Times New Roman"/>
          <w:b/>
        </w:rPr>
        <w:t>Responsibilities</w:t>
      </w:r>
      <w:r w:rsidRPr="00E8058C">
        <w:rPr>
          <w:rFonts w:ascii="Times New Roman" w:hAnsi="Times New Roman" w:cs="Times New Roman"/>
          <w:b/>
        </w:rPr>
        <w:t xml:space="preserve">: </w:t>
      </w:r>
    </w:p>
    <w:p w:rsidR="00976E1E" w:rsidRPr="00E8058C" w:rsidRDefault="00976E1E" w:rsidP="00976E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058C">
        <w:rPr>
          <w:rFonts w:ascii="Times New Roman" w:hAnsi="Times New Roman" w:cs="Times New Roman"/>
        </w:rPr>
        <w:t>Review current social media efforts to make any adjustme</w:t>
      </w:r>
      <w:r w:rsidR="00E8058C">
        <w:rPr>
          <w:rFonts w:ascii="Times New Roman" w:hAnsi="Times New Roman" w:cs="Times New Roman"/>
        </w:rPr>
        <w:t>nts to the website as necessary.</w:t>
      </w:r>
    </w:p>
    <w:p w:rsidR="00976E1E" w:rsidRPr="00E8058C" w:rsidRDefault="00976E1E" w:rsidP="00976E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058C">
        <w:rPr>
          <w:rFonts w:ascii="Times New Roman" w:hAnsi="Times New Roman" w:cs="Times New Roman"/>
        </w:rPr>
        <w:t xml:space="preserve">Execute </w:t>
      </w:r>
      <w:r w:rsidR="00E8058C">
        <w:rPr>
          <w:rFonts w:ascii="Times New Roman" w:hAnsi="Times New Roman" w:cs="Times New Roman"/>
        </w:rPr>
        <w:t>social media editorial calendar.</w:t>
      </w:r>
    </w:p>
    <w:p w:rsidR="00976E1E" w:rsidRPr="00E8058C" w:rsidRDefault="00976E1E" w:rsidP="00976E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058C">
        <w:rPr>
          <w:rFonts w:ascii="Times New Roman" w:hAnsi="Times New Roman" w:cs="Times New Roman"/>
        </w:rPr>
        <w:t>Post on all social media outlets (Facebook, Instagram, Twitter and Pinterest) twice a week leading up to one month before the event, then one post per day.</w:t>
      </w:r>
    </w:p>
    <w:p w:rsidR="00EE43C0" w:rsidRPr="00E8058C" w:rsidRDefault="00976E1E" w:rsidP="00976E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058C">
        <w:rPr>
          <w:rFonts w:ascii="Times New Roman" w:hAnsi="Times New Roman" w:cs="Times New Roman"/>
        </w:rPr>
        <w:t xml:space="preserve">Engage with other social media </w:t>
      </w:r>
      <w:r w:rsidR="00EE43C0" w:rsidRPr="00E8058C">
        <w:rPr>
          <w:rFonts w:ascii="Times New Roman" w:hAnsi="Times New Roman" w:cs="Times New Roman"/>
        </w:rPr>
        <w:t>users to spark conversation and answer questions about the event</w:t>
      </w:r>
      <w:r w:rsidR="00E8058C">
        <w:rPr>
          <w:rFonts w:ascii="Times New Roman" w:hAnsi="Times New Roman" w:cs="Times New Roman"/>
        </w:rPr>
        <w:t>.</w:t>
      </w:r>
    </w:p>
    <w:p w:rsidR="00EE43C0" w:rsidRPr="00E8058C" w:rsidRDefault="00EE43C0" w:rsidP="00976E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058C">
        <w:rPr>
          <w:rFonts w:ascii="Times New Roman" w:hAnsi="Times New Roman" w:cs="Times New Roman"/>
        </w:rPr>
        <w:t>Weekly check-ins with advertising and promotion directors to be updated on current information.</w:t>
      </w:r>
    </w:p>
    <w:p w:rsidR="00EE43C0" w:rsidRPr="00E8058C" w:rsidRDefault="00EE43C0" w:rsidP="00976E1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E8058C">
        <w:rPr>
          <w:rFonts w:ascii="Times New Roman" w:hAnsi="Times New Roman" w:cs="Times New Roman"/>
        </w:rPr>
        <w:t xml:space="preserve">Create and manage social media booth at the event to gain more social media attention. </w:t>
      </w:r>
    </w:p>
    <w:p w:rsidR="00EE43C0" w:rsidRDefault="00EE43C0" w:rsidP="00EE43C0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8058C">
        <w:rPr>
          <w:rFonts w:ascii="Times New Roman" w:hAnsi="Times New Roman" w:cs="Times New Roman"/>
        </w:rPr>
        <w:t>Att</w:t>
      </w:r>
      <w:r w:rsidR="006D49F3">
        <w:rPr>
          <w:rFonts w:ascii="Times New Roman" w:hAnsi="Times New Roman" w:cs="Times New Roman"/>
        </w:rPr>
        <w:t>end follow-up meeting with the Director of Advertising and P</w:t>
      </w:r>
      <w:bookmarkStart w:id="0" w:name="_GoBack"/>
      <w:bookmarkEnd w:id="0"/>
      <w:r w:rsidRPr="00E8058C">
        <w:rPr>
          <w:rFonts w:ascii="Times New Roman" w:hAnsi="Times New Roman" w:cs="Times New Roman"/>
        </w:rPr>
        <w:t>romotion to discuss highs and lows in terms of the position at the event.</w:t>
      </w:r>
    </w:p>
    <w:p w:rsidR="006D49F3" w:rsidRDefault="006D49F3" w:rsidP="00BF19BA">
      <w:pPr>
        <w:spacing w:after="0"/>
        <w:rPr>
          <w:rFonts w:ascii="Times New Roman" w:hAnsi="Times New Roman" w:cs="Times New Roman"/>
          <w:b/>
        </w:rPr>
      </w:pPr>
    </w:p>
    <w:p w:rsidR="00BF19BA" w:rsidRPr="00BF19BA" w:rsidRDefault="00BF19BA" w:rsidP="00BF19B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Reports to: </w:t>
      </w:r>
      <w:r>
        <w:rPr>
          <w:rFonts w:ascii="Times New Roman" w:hAnsi="Times New Roman" w:cs="Times New Roman"/>
        </w:rPr>
        <w:t>The Social Media Gu</w:t>
      </w:r>
      <w:r w:rsidR="006D49F3">
        <w:rPr>
          <w:rFonts w:ascii="Times New Roman" w:hAnsi="Times New Roman" w:cs="Times New Roman"/>
        </w:rPr>
        <w:t>ru will be reporting to the Director of Advertising and P</w:t>
      </w:r>
      <w:r>
        <w:rPr>
          <w:rFonts w:ascii="Times New Roman" w:hAnsi="Times New Roman" w:cs="Times New Roman"/>
        </w:rPr>
        <w:t xml:space="preserve">romotion once a week leading up to the event. Additional check-ins will be necessary closer to the event day. </w:t>
      </w:r>
    </w:p>
    <w:p w:rsidR="006D49F3" w:rsidRDefault="006D49F3" w:rsidP="00EE43C0">
      <w:pPr>
        <w:spacing w:after="0"/>
        <w:rPr>
          <w:rFonts w:ascii="Times New Roman" w:hAnsi="Times New Roman" w:cs="Times New Roman"/>
          <w:b/>
        </w:rPr>
      </w:pPr>
    </w:p>
    <w:p w:rsidR="00EE43C0" w:rsidRPr="00E8058C" w:rsidRDefault="00EE43C0" w:rsidP="00EE43C0">
      <w:pPr>
        <w:spacing w:after="0"/>
        <w:rPr>
          <w:rFonts w:ascii="Times New Roman" w:hAnsi="Times New Roman" w:cs="Times New Roman"/>
          <w:b/>
        </w:rPr>
      </w:pPr>
      <w:r w:rsidRPr="00E8058C">
        <w:rPr>
          <w:rFonts w:ascii="Times New Roman" w:hAnsi="Times New Roman" w:cs="Times New Roman"/>
          <w:b/>
        </w:rPr>
        <w:t>Qualifications and Requirements:</w:t>
      </w:r>
    </w:p>
    <w:p w:rsidR="00EE43C0" w:rsidRPr="00BF19BA" w:rsidRDefault="00EE43C0" w:rsidP="00BF19B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BF19BA">
        <w:rPr>
          <w:rFonts w:ascii="Times New Roman" w:hAnsi="Times New Roman" w:cs="Times New Roman"/>
        </w:rPr>
        <w:t>18 years or older</w:t>
      </w:r>
    </w:p>
    <w:p w:rsidR="00EE43C0" w:rsidRPr="00BF19BA" w:rsidRDefault="00EE43C0" w:rsidP="00BF19B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BF19BA">
        <w:rPr>
          <w:rFonts w:ascii="Times New Roman" w:hAnsi="Times New Roman" w:cs="Times New Roman"/>
        </w:rPr>
        <w:t>1-10 hours prior to event, 15-20 hours week of event</w:t>
      </w:r>
      <w:r w:rsidR="00E8058C" w:rsidRPr="00BF19BA">
        <w:rPr>
          <w:rFonts w:ascii="Times New Roman" w:hAnsi="Times New Roman" w:cs="Times New Roman"/>
        </w:rPr>
        <w:t>.</w:t>
      </w:r>
    </w:p>
    <w:p w:rsidR="00EE43C0" w:rsidRPr="00BF19BA" w:rsidRDefault="00E8058C" w:rsidP="00BF19BA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BF19BA">
        <w:rPr>
          <w:rFonts w:ascii="Times New Roman" w:hAnsi="Times New Roman" w:cs="Times New Roman"/>
        </w:rPr>
        <w:t>Creative and fun personality</w:t>
      </w:r>
    </w:p>
    <w:p w:rsidR="00A30E20" w:rsidRPr="00BF19BA" w:rsidRDefault="00EE43C0" w:rsidP="00BF19BA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BF19BA">
        <w:rPr>
          <w:rFonts w:ascii="Times New Roman" w:hAnsi="Times New Roman" w:cs="Times New Roman"/>
        </w:rPr>
        <w:t>Access to all social</w:t>
      </w:r>
      <w:r w:rsidR="00E8058C" w:rsidRPr="00BF19BA">
        <w:rPr>
          <w:rFonts w:ascii="Times New Roman" w:hAnsi="Times New Roman" w:cs="Times New Roman"/>
        </w:rPr>
        <w:t xml:space="preserve"> media outlets on a daily basis</w:t>
      </w:r>
    </w:p>
    <w:p w:rsidR="006D49F3" w:rsidRDefault="006D49F3" w:rsidP="00E8058C">
      <w:pPr>
        <w:spacing w:after="0"/>
        <w:rPr>
          <w:rFonts w:ascii="Times New Roman" w:hAnsi="Times New Roman" w:cs="Times New Roman"/>
          <w:b/>
        </w:rPr>
      </w:pPr>
    </w:p>
    <w:p w:rsidR="00A30E20" w:rsidRPr="00E8058C" w:rsidRDefault="006D49F3" w:rsidP="00E8058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Preferred </w:t>
      </w:r>
      <w:r w:rsidR="00A30E20" w:rsidRPr="00E8058C">
        <w:rPr>
          <w:rFonts w:ascii="Times New Roman" w:hAnsi="Times New Roman" w:cs="Times New Roman"/>
          <w:b/>
        </w:rPr>
        <w:t>Skills:</w:t>
      </w:r>
    </w:p>
    <w:p w:rsidR="00A30E20" w:rsidRPr="00E8058C" w:rsidRDefault="00A30E20" w:rsidP="00A30E2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E8058C">
        <w:rPr>
          <w:rFonts w:ascii="Times New Roman" w:hAnsi="Times New Roman" w:cs="Times New Roman"/>
        </w:rPr>
        <w:t xml:space="preserve">Social media and blogging experience </w:t>
      </w:r>
    </w:p>
    <w:p w:rsidR="00A30E20" w:rsidRPr="00E8058C" w:rsidRDefault="00A30E20" w:rsidP="00A30E2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E8058C">
        <w:rPr>
          <w:rFonts w:ascii="Times New Roman" w:hAnsi="Times New Roman" w:cs="Times New Roman"/>
        </w:rPr>
        <w:t xml:space="preserve">Brand development and messaging </w:t>
      </w:r>
    </w:p>
    <w:p w:rsidR="00A30E20" w:rsidRPr="00E8058C" w:rsidRDefault="00A30E20" w:rsidP="00A30E2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E8058C">
        <w:rPr>
          <w:rFonts w:ascii="Times New Roman" w:hAnsi="Times New Roman" w:cs="Times New Roman"/>
        </w:rPr>
        <w:t xml:space="preserve">Customer acquisition </w:t>
      </w:r>
    </w:p>
    <w:p w:rsidR="00A30E20" w:rsidRPr="00E8058C" w:rsidRDefault="00A30E20" w:rsidP="00A30E2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E8058C">
        <w:rPr>
          <w:rFonts w:ascii="Times New Roman" w:hAnsi="Times New Roman" w:cs="Times New Roman"/>
        </w:rPr>
        <w:t>Excellent written and verbal communication</w:t>
      </w:r>
    </w:p>
    <w:p w:rsidR="00EE43C0" w:rsidRPr="00E8058C" w:rsidRDefault="00A30E20" w:rsidP="00A30E20">
      <w:pPr>
        <w:pStyle w:val="ListParagraph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E8058C">
        <w:rPr>
          <w:rFonts w:ascii="Times New Roman" w:hAnsi="Times New Roman" w:cs="Times New Roman"/>
        </w:rPr>
        <w:t xml:space="preserve">Experience within the wedding industry </w:t>
      </w:r>
    </w:p>
    <w:p w:rsidR="006D49F3" w:rsidRDefault="006D49F3" w:rsidP="00141651">
      <w:pPr>
        <w:spacing w:after="0"/>
        <w:rPr>
          <w:rFonts w:ascii="Times New Roman" w:hAnsi="Times New Roman" w:cs="Times New Roman"/>
          <w:b/>
        </w:rPr>
      </w:pPr>
    </w:p>
    <w:p w:rsidR="00976E1E" w:rsidRPr="00E8058C" w:rsidRDefault="00141651" w:rsidP="00141651">
      <w:pPr>
        <w:spacing w:after="0"/>
        <w:rPr>
          <w:rFonts w:ascii="Times New Roman" w:hAnsi="Times New Roman" w:cs="Times New Roman"/>
        </w:rPr>
      </w:pPr>
      <w:r w:rsidRPr="00E8058C">
        <w:rPr>
          <w:rFonts w:ascii="Times New Roman" w:hAnsi="Times New Roman" w:cs="Times New Roman"/>
          <w:b/>
        </w:rPr>
        <w:t xml:space="preserve">Orientation and Training: </w:t>
      </w:r>
      <w:r w:rsidRPr="00E8058C">
        <w:rPr>
          <w:rFonts w:ascii="Times New Roman" w:hAnsi="Times New Roman" w:cs="Times New Roman"/>
        </w:rPr>
        <w:t xml:space="preserve">One training session at the </w:t>
      </w:r>
      <w:r w:rsidR="00E8058C" w:rsidRPr="00E8058C">
        <w:rPr>
          <w:rFonts w:ascii="Times New Roman" w:hAnsi="Times New Roman" w:cs="Times New Roman"/>
        </w:rPr>
        <w:t>Luxury</w:t>
      </w:r>
      <w:r w:rsidRPr="00E8058C">
        <w:rPr>
          <w:rFonts w:ascii="Times New Roman" w:hAnsi="Times New Roman" w:cs="Times New Roman"/>
        </w:rPr>
        <w:t xml:space="preserve"> Bridal office to acquire knowledge of the event and understand the creative outlook of the event to portr</w:t>
      </w:r>
      <w:r w:rsidR="006D49F3">
        <w:rPr>
          <w:rFonts w:ascii="Times New Roman" w:hAnsi="Times New Roman" w:cs="Times New Roman"/>
        </w:rPr>
        <w:t xml:space="preserve">ay on the social media outlets. A meeting with all directors will follow to know what they are looking for from you to help better the event. </w:t>
      </w:r>
    </w:p>
    <w:p w:rsidR="006D49F3" w:rsidRDefault="006D49F3" w:rsidP="00141651">
      <w:pPr>
        <w:spacing w:after="0"/>
        <w:rPr>
          <w:rFonts w:ascii="Times New Roman" w:hAnsi="Times New Roman" w:cs="Times New Roman"/>
          <w:b/>
        </w:rPr>
      </w:pPr>
    </w:p>
    <w:p w:rsidR="00A30E20" w:rsidRPr="00E8058C" w:rsidRDefault="00141651" w:rsidP="00141651">
      <w:pPr>
        <w:spacing w:after="0"/>
        <w:rPr>
          <w:rFonts w:ascii="Times New Roman" w:hAnsi="Times New Roman" w:cs="Times New Roman"/>
          <w:b/>
        </w:rPr>
      </w:pPr>
      <w:r w:rsidRPr="00E8058C">
        <w:rPr>
          <w:rFonts w:ascii="Times New Roman" w:hAnsi="Times New Roman" w:cs="Times New Roman"/>
          <w:b/>
        </w:rPr>
        <w:t xml:space="preserve">Benefits: </w:t>
      </w:r>
    </w:p>
    <w:p w:rsidR="00A30E20" w:rsidRPr="00E8058C" w:rsidRDefault="00A30E20" w:rsidP="00A30E2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E8058C">
        <w:rPr>
          <w:rFonts w:ascii="Times New Roman" w:hAnsi="Times New Roman" w:cs="Times New Roman"/>
        </w:rPr>
        <w:t>Gain social media experience to expand knowledge</w:t>
      </w:r>
    </w:p>
    <w:p w:rsidR="00A30E20" w:rsidRPr="00E8058C" w:rsidRDefault="00A30E20" w:rsidP="00A30E2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E8058C">
        <w:rPr>
          <w:rFonts w:ascii="Times New Roman" w:hAnsi="Times New Roman" w:cs="Times New Roman"/>
        </w:rPr>
        <w:t xml:space="preserve">$500 voucher to be used at any Hilton hotel </w:t>
      </w:r>
    </w:p>
    <w:p w:rsidR="00A30E20" w:rsidRPr="00E8058C" w:rsidRDefault="00A30E20" w:rsidP="00A30E2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E8058C">
        <w:rPr>
          <w:rFonts w:ascii="Times New Roman" w:hAnsi="Times New Roman" w:cs="Times New Roman"/>
        </w:rPr>
        <w:t xml:space="preserve">First look at designer gowns prior to shows taking place at the event </w:t>
      </w:r>
    </w:p>
    <w:p w:rsidR="00A30E20" w:rsidRPr="00E8058C" w:rsidRDefault="00A30E20" w:rsidP="00A30E2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E8058C">
        <w:rPr>
          <w:rFonts w:ascii="Times New Roman" w:hAnsi="Times New Roman" w:cs="Times New Roman"/>
        </w:rPr>
        <w:t xml:space="preserve">Networking opportunities </w:t>
      </w:r>
    </w:p>
    <w:p w:rsidR="00A30E20" w:rsidRPr="00E8058C" w:rsidRDefault="00A30E20" w:rsidP="00A30E2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E8058C">
        <w:rPr>
          <w:rFonts w:ascii="Times New Roman" w:hAnsi="Times New Roman" w:cs="Times New Roman"/>
        </w:rPr>
        <w:t>Further written and verbal communication skills</w:t>
      </w:r>
    </w:p>
    <w:p w:rsidR="00A30E20" w:rsidRPr="00E8058C" w:rsidRDefault="00A30E20" w:rsidP="00A30E20">
      <w:pPr>
        <w:pStyle w:val="ListParagraph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E8058C">
        <w:rPr>
          <w:rFonts w:ascii="Times New Roman" w:hAnsi="Times New Roman" w:cs="Times New Roman"/>
        </w:rPr>
        <w:t xml:space="preserve">Gain knowledge of the wedding planning industry </w:t>
      </w:r>
    </w:p>
    <w:p w:rsidR="006D49F3" w:rsidRDefault="006D49F3" w:rsidP="00A30E20">
      <w:pPr>
        <w:spacing w:after="0"/>
        <w:rPr>
          <w:rFonts w:ascii="Times New Roman" w:hAnsi="Times New Roman" w:cs="Times New Roman"/>
          <w:b/>
        </w:rPr>
      </w:pPr>
    </w:p>
    <w:p w:rsidR="00A30E20" w:rsidRPr="00E8058C" w:rsidRDefault="00A30E20" w:rsidP="00A30E20">
      <w:pPr>
        <w:spacing w:after="0"/>
        <w:rPr>
          <w:rFonts w:ascii="Times New Roman" w:hAnsi="Times New Roman" w:cs="Times New Roman"/>
        </w:rPr>
      </w:pPr>
      <w:r w:rsidRPr="00E8058C">
        <w:rPr>
          <w:rFonts w:ascii="Times New Roman" w:hAnsi="Times New Roman" w:cs="Times New Roman"/>
          <w:b/>
        </w:rPr>
        <w:t>Contact</w:t>
      </w:r>
      <w:r w:rsidRPr="00E8058C">
        <w:rPr>
          <w:rFonts w:ascii="Times New Roman" w:hAnsi="Times New Roman" w:cs="Times New Roman"/>
        </w:rPr>
        <w:t xml:space="preserve">: If you have any questions or need additional information please visit </w:t>
      </w:r>
      <w:hyperlink r:id="rId6" w:history="1">
        <w:r w:rsidRPr="00E8058C">
          <w:rPr>
            <w:rStyle w:val="Hyperlink"/>
            <w:rFonts w:ascii="Times New Roman" w:hAnsi="Times New Roman" w:cs="Times New Roman"/>
          </w:rPr>
          <w:t>www.luxurybrides.com</w:t>
        </w:r>
      </w:hyperlink>
    </w:p>
    <w:p w:rsidR="00976E1E" w:rsidRPr="00E8058C" w:rsidRDefault="00976E1E" w:rsidP="00A30E20">
      <w:pPr>
        <w:spacing w:after="0"/>
        <w:rPr>
          <w:rFonts w:ascii="Times New Roman" w:hAnsi="Times New Roman" w:cs="Times New Roman"/>
        </w:rPr>
      </w:pPr>
    </w:p>
    <w:sectPr w:rsidR="00976E1E" w:rsidRPr="00E8058C" w:rsidSect="00B46312">
      <w:pgSz w:w="12240" w:h="15840"/>
      <w:pgMar w:top="720" w:right="720" w:bottom="720" w:left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A1160BE"/>
    <w:multiLevelType w:val="hybridMultilevel"/>
    <w:tmpl w:val="5C629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BC03EF"/>
    <w:multiLevelType w:val="hybridMultilevel"/>
    <w:tmpl w:val="0BCE2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AF56D1"/>
    <w:multiLevelType w:val="hybridMultilevel"/>
    <w:tmpl w:val="99BC4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3048C"/>
    <w:multiLevelType w:val="hybridMultilevel"/>
    <w:tmpl w:val="54DCFC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7024B2"/>
    <w:multiLevelType w:val="hybridMultilevel"/>
    <w:tmpl w:val="05862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B9265D"/>
    <w:multiLevelType w:val="multilevel"/>
    <w:tmpl w:val="09042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/>
  <w:rsids>
    <w:rsidRoot w:val="00976E1E"/>
    <w:rsid w:val="00141651"/>
    <w:rsid w:val="00190536"/>
    <w:rsid w:val="006D49F3"/>
    <w:rsid w:val="00976E1E"/>
    <w:rsid w:val="00A30E20"/>
    <w:rsid w:val="00B46312"/>
    <w:rsid w:val="00BF19BA"/>
    <w:rsid w:val="00E365D6"/>
    <w:rsid w:val="00E8058C"/>
    <w:rsid w:val="00EC5EB1"/>
    <w:rsid w:val="00EE43C0"/>
  </w:rsids>
  <m:mathPr>
    <m:mathFont m:val="Arial Unicode MS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25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rmalWeb">
    <w:name w:val="Normal (Web)"/>
    <w:basedOn w:val="Normal"/>
    <w:uiPriority w:val="99"/>
    <w:rsid w:val="00976E1E"/>
    <w:pPr>
      <w:spacing w:beforeLines="1" w:afterLines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76E1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76E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6312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312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54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www.luxurybrides.co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384</Words>
  <Characters>2191</Characters>
  <Application>Microsoft Word 12.0.0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Brownell</dc:creator>
  <cp:keywords/>
  <cp:lastModifiedBy>Jessica Brownell</cp:lastModifiedBy>
  <cp:revision>2</cp:revision>
  <dcterms:created xsi:type="dcterms:W3CDTF">2016-02-18T20:13:00Z</dcterms:created>
  <dcterms:modified xsi:type="dcterms:W3CDTF">2016-02-18T20:13:00Z</dcterms:modified>
</cp:coreProperties>
</file>